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37" w:rsidRPr="00FA1F31" w:rsidRDefault="00F27A87" w:rsidP="00FA1F31">
      <w:pPr>
        <w:jc w:val="center"/>
        <w:rPr>
          <w:b/>
          <w:sz w:val="24"/>
          <w:szCs w:val="24"/>
        </w:rPr>
      </w:pPr>
      <w:r w:rsidRPr="00FA1F31">
        <w:rPr>
          <w:b/>
          <w:sz w:val="24"/>
          <w:szCs w:val="24"/>
        </w:rPr>
        <w:t>Поющие рифмы</w:t>
      </w:r>
    </w:p>
    <w:p w:rsidR="00F27A87" w:rsidRPr="00FA1F31" w:rsidRDefault="00FA1F31" w:rsidP="00FA1F31">
      <w:pPr>
        <w:ind w:left="2832"/>
        <w:jc w:val="both"/>
        <w:rPr>
          <w:i/>
        </w:rPr>
      </w:pPr>
      <w:r w:rsidRPr="00FA1F31">
        <w:rPr>
          <w:i/>
        </w:rPr>
        <w:t>«</w:t>
      </w:r>
      <w:r w:rsidR="00F27A87" w:rsidRPr="00FA1F31">
        <w:rPr>
          <w:i/>
        </w:rPr>
        <w:t>Для тебя выпускаю, как птиц,</w:t>
      </w:r>
    </w:p>
    <w:p w:rsidR="00F27A87" w:rsidRPr="00FA1F31" w:rsidRDefault="00F27A87" w:rsidP="00FA1F31">
      <w:pPr>
        <w:ind w:left="2832"/>
        <w:jc w:val="both"/>
        <w:rPr>
          <w:i/>
        </w:rPr>
      </w:pPr>
      <w:r w:rsidRPr="00FA1F31">
        <w:rPr>
          <w:i/>
        </w:rPr>
        <w:t>Два возвышенных слова из сказки:</w:t>
      </w:r>
    </w:p>
    <w:p w:rsidR="00F27A87" w:rsidRPr="00FA1F31" w:rsidRDefault="00F27A87" w:rsidP="00FA1F31">
      <w:pPr>
        <w:ind w:left="2832"/>
        <w:jc w:val="both"/>
        <w:rPr>
          <w:i/>
        </w:rPr>
      </w:pPr>
      <w:r w:rsidRPr="00FA1F31">
        <w:rPr>
          <w:i/>
        </w:rPr>
        <w:t>Степногорск, ты наш маленький принц</w:t>
      </w:r>
    </w:p>
    <w:p w:rsidR="00F27A87" w:rsidRDefault="00F27A87" w:rsidP="00FA1F31">
      <w:pPr>
        <w:ind w:left="2832"/>
        <w:jc w:val="both"/>
      </w:pPr>
      <w:r w:rsidRPr="00FA1F31">
        <w:rPr>
          <w:i/>
        </w:rPr>
        <w:t>Среди всех городов казахстанских!</w:t>
      </w:r>
      <w:r w:rsidR="00FA1F31" w:rsidRPr="00FA1F31">
        <w:rPr>
          <w:i/>
        </w:rPr>
        <w:t>»</w:t>
      </w:r>
    </w:p>
    <w:p w:rsidR="00FA1F31" w:rsidRDefault="00FA1F31" w:rsidP="00FA1F31">
      <w:pPr>
        <w:jc w:val="both"/>
      </w:pPr>
      <w:r>
        <w:t xml:space="preserve">   Неправда ли, рифмы не просто звучат, они поют! </w:t>
      </w:r>
    </w:p>
    <w:p w:rsidR="00FA1F31" w:rsidRDefault="00FA1F31" w:rsidP="00FA1F31">
      <w:pPr>
        <w:jc w:val="both"/>
      </w:pPr>
      <w:r>
        <w:t xml:space="preserve">   Здесь</w:t>
      </w:r>
      <w:r w:rsidR="00FE58B8">
        <w:t xml:space="preserve"> в данном </w:t>
      </w:r>
      <w:r w:rsidR="00974CA0">
        <w:t>собрании небольших отрывков стихотворений</w:t>
      </w:r>
      <w:r>
        <w:t xml:space="preserve">, дорогой уважаемый читатель, попытаемся </w:t>
      </w:r>
      <w:r w:rsidR="00974CA0">
        <w:t>представить наиболее</w:t>
      </w:r>
      <w:r>
        <w:t xml:space="preserve"> яркие</w:t>
      </w:r>
      <w:r w:rsidR="00974CA0">
        <w:t>, а главное</w:t>
      </w:r>
      <w:r>
        <w:t xml:space="preserve"> </w:t>
      </w:r>
      <w:r w:rsidRPr="005840C3">
        <w:rPr>
          <w:i/>
        </w:rPr>
        <w:t>поющие</w:t>
      </w:r>
      <w:r>
        <w:t xml:space="preserve"> строки, посвященные городу Степногорску, но перед этим еще раз вернемся к вступите</w:t>
      </w:r>
      <w:r w:rsidR="00DF5E84">
        <w:t>льному че</w:t>
      </w:r>
      <w:r>
        <w:t>тв</w:t>
      </w:r>
      <w:r w:rsidR="00321979">
        <w:t>е</w:t>
      </w:r>
      <w:r>
        <w:t>ростишию</w:t>
      </w:r>
      <w:r w:rsidR="00EE49BA">
        <w:t>.</w:t>
      </w:r>
    </w:p>
    <w:p w:rsidR="00EE49BA" w:rsidRDefault="00EE49BA" w:rsidP="00FA1F31">
      <w:pPr>
        <w:jc w:val="both"/>
      </w:pPr>
      <w:r>
        <w:t xml:space="preserve">   Автор замечательный </w:t>
      </w:r>
      <w:proofErr w:type="spellStart"/>
      <w:r>
        <w:t>степногорский</w:t>
      </w:r>
      <w:proofErr w:type="spellEnd"/>
      <w:r>
        <w:t xml:space="preserve"> поэт Нелли </w:t>
      </w:r>
      <w:proofErr w:type="spellStart"/>
      <w:r>
        <w:t>Лынова</w:t>
      </w:r>
      <w:proofErr w:type="spellEnd"/>
      <w:r>
        <w:t xml:space="preserve">! </w:t>
      </w:r>
    </w:p>
    <w:p w:rsidR="00EE49BA" w:rsidRDefault="00A949B1" w:rsidP="00FA1F31">
      <w:pPr>
        <w:jc w:val="both"/>
      </w:pPr>
      <w:r>
        <w:t xml:space="preserve">   Как проникновенно, как </w:t>
      </w:r>
      <w:r w:rsidR="00A40599">
        <w:t>поэтично</w:t>
      </w:r>
      <w:r>
        <w:t>, как песенно-лирично звуч</w:t>
      </w:r>
      <w:r w:rsidR="00F84B66">
        <w:t>и</w:t>
      </w:r>
      <w:r>
        <w:t>т одн</w:t>
      </w:r>
      <w:r w:rsidR="00F84B66">
        <w:t>о</w:t>
      </w:r>
      <w:r>
        <w:t xml:space="preserve"> из лучших </w:t>
      </w:r>
      <w:r w:rsidR="00F84B66">
        <w:t>произведений</w:t>
      </w:r>
      <w:r>
        <w:t xml:space="preserve"> посвященных городу, можно бес</w:t>
      </w:r>
      <w:r w:rsidR="007F4E3D">
        <w:t xml:space="preserve"> </w:t>
      </w:r>
      <w:r>
        <w:t xml:space="preserve">конца </w:t>
      </w:r>
      <w:r w:rsidR="00F84B66">
        <w:t>наслаждаться сладкоголос</w:t>
      </w:r>
      <w:r w:rsidR="00F633FA">
        <w:t>ым звучанием</w:t>
      </w:r>
      <w:r>
        <w:t xml:space="preserve"> </w:t>
      </w:r>
      <w:r w:rsidR="007F4E3D">
        <w:t xml:space="preserve">льющихся строк </w:t>
      </w:r>
      <w:r>
        <w:t xml:space="preserve">– </w:t>
      </w:r>
      <w:r w:rsidRPr="00A949B1">
        <w:rPr>
          <w:i/>
        </w:rPr>
        <w:t>«Для тебя выпускаю, как птиц…»</w:t>
      </w:r>
      <w:r w:rsidR="00936C51">
        <w:t xml:space="preserve"> – просто восхитительн</w:t>
      </w:r>
      <w:r w:rsidR="00F633FA">
        <w:t>ая</w:t>
      </w:r>
      <w:r>
        <w:t xml:space="preserve">, просто </w:t>
      </w:r>
      <w:r w:rsidR="00F633FA">
        <w:t>божественная мелодия</w:t>
      </w:r>
      <w:r w:rsidR="000E17C9">
        <w:t xml:space="preserve"> слов</w:t>
      </w:r>
      <w:r w:rsidR="00675FC3">
        <w:t>.</w:t>
      </w:r>
    </w:p>
    <w:p w:rsidR="00675FC3" w:rsidRDefault="00675FC3" w:rsidP="00FA1F31">
      <w:pPr>
        <w:jc w:val="both"/>
      </w:pPr>
      <w:r>
        <w:t xml:space="preserve">   Следующим в нашем </w:t>
      </w:r>
      <w:r w:rsidR="00CA1005">
        <w:t>симфоничном</w:t>
      </w:r>
      <w:r>
        <w:t xml:space="preserve"> параде поющих рифм представляется </w:t>
      </w:r>
      <w:r w:rsidR="005840C3">
        <w:t>четверостишие</w:t>
      </w:r>
      <w:r>
        <w:t xml:space="preserve"> неизвестн</w:t>
      </w:r>
      <w:r w:rsidR="005840C3">
        <w:t>ого</w:t>
      </w:r>
      <w:r>
        <w:t xml:space="preserve"> автор</w:t>
      </w:r>
      <w:r w:rsidR="005840C3">
        <w:t>а</w:t>
      </w:r>
      <w:r>
        <w:t>:</w:t>
      </w:r>
    </w:p>
    <w:p w:rsidR="00675FC3" w:rsidRPr="0033114B" w:rsidRDefault="00675FC3" w:rsidP="0033114B">
      <w:pPr>
        <w:ind w:left="2832"/>
        <w:jc w:val="both"/>
        <w:rPr>
          <w:i/>
        </w:rPr>
      </w:pPr>
      <w:r w:rsidRPr="0033114B">
        <w:rPr>
          <w:i/>
        </w:rPr>
        <w:t>«Душа от радости поет</w:t>
      </w:r>
    </w:p>
    <w:p w:rsidR="00675FC3" w:rsidRPr="0033114B" w:rsidRDefault="00675FC3" w:rsidP="0033114B">
      <w:pPr>
        <w:ind w:left="2832"/>
        <w:jc w:val="both"/>
        <w:rPr>
          <w:i/>
        </w:rPr>
      </w:pPr>
      <w:r w:rsidRPr="0033114B">
        <w:rPr>
          <w:i/>
        </w:rPr>
        <w:t>Про степь ковыльную без края,</w:t>
      </w:r>
    </w:p>
    <w:p w:rsidR="00675FC3" w:rsidRPr="0033114B" w:rsidRDefault="00675FC3" w:rsidP="0033114B">
      <w:pPr>
        <w:ind w:left="2832"/>
        <w:jc w:val="both"/>
        <w:rPr>
          <w:i/>
        </w:rPr>
      </w:pPr>
      <w:r w:rsidRPr="0033114B">
        <w:rPr>
          <w:i/>
        </w:rPr>
        <w:t>Где город юности встает,</w:t>
      </w:r>
    </w:p>
    <w:p w:rsidR="0033114B" w:rsidRDefault="00675FC3" w:rsidP="0033114B">
      <w:pPr>
        <w:ind w:left="2832"/>
        <w:jc w:val="both"/>
      </w:pPr>
      <w:r w:rsidRPr="0033114B">
        <w:rPr>
          <w:i/>
        </w:rPr>
        <w:t>Зарю на плечи поднимая»</w:t>
      </w:r>
    </w:p>
    <w:p w:rsidR="000E2054" w:rsidRDefault="0033114B" w:rsidP="000E2054">
      <w:pPr>
        <w:jc w:val="both"/>
      </w:pPr>
      <w:r>
        <w:t xml:space="preserve">   </w:t>
      </w:r>
      <w:r w:rsidR="00FE58B8">
        <w:t>Бесподобно, красиво</w:t>
      </w:r>
      <w:r w:rsidR="00936C51">
        <w:t>,</w:t>
      </w:r>
      <w:r w:rsidR="000E2054">
        <w:t xml:space="preserve"> </w:t>
      </w:r>
      <w:r w:rsidR="00AE1D42">
        <w:t>гармонично</w:t>
      </w:r>
      <w:r w:rsidR="00542B41">
        <w:t xml:space="preserve"> и </w:t>
      </w:r>
      <w:r w:rsidR="003D1A38">
        <w:t>главное –</w:t>
      </w:r>
      <w:r w:rsidR="00383F88">
        <w:t xml:space="preserve"> </w:t>
      </w:r>
      <w:r w:rsidR="00CE36F0">
        <w:t>задушевно</w:t>
      </w:r>
      <w:r w:rsidR="00383F88">
        <w:t>-поэтично</w:t>
      </w:r>
      <w:r w:rsidR="00542B41">
        <w:t xml:space="preserve">. </w:t>
      </w:r>
      <w:r w:rsidR="000E2054">
        <w:t xml:space="preserve"> </w:t>
      </w:r>
      <w:bookmarkStart w:id="0" w:name="_GoBack"/>
      <w:bookmarkEnd w:id="0"/>
    </w:p>
    <w:p w:rsidR="005E24FF" w:rsidRDefault="00FE58B8" w:rsidP="000E2054">
      <w:pPr>
        <w:jc w:val="both"/>
      </w:pPr>
      <w:r>
        <w:t xml:space="preserve">   Строки подобно плавной амплитуде звучат все более усиливаясь и </w:t>
      </w:r>
      <w:r w:rsidRPr="000E17C9">
        <w:t>взмыва</w:t>
      </w:r>
      <w:r w:rsidR="005E24FF" w:rsidRPr="000E17C9">
        <w:t>я</w:t>
      </w:r>
      <w:r w:rsidR="00A40599">
        <w:t xml:space="preserve"> </w:t>
      </w:r>
      <w:r>
        <w:t xml:space="preserve">на все более высокий </w:t>
      </w:r>
      <w:r w:rsidRPr="00DD29BC">
        <w:t>гребень</w:t>
      </w:r>
      <w:r w:rsidR="00DD29BC">
        <w:t xml:space="preserve"> чарующего перелива слов</w:t>
      </w:r>
      <w:r>
        <w:t xml:space="preserve">. </w:t>
      </w:r>
      <w:r w:rsidR="00E10A66">
        <w:t>Волнообразная а</w:t>
      </w:r>
      <w:r>
        <w:t xml:space="preserve">мплитуда постепенно растет, </w:t>
      </w:r>
      <w:r w:rsidR="005E24FF">
        <w:t>нарастает</w:t>
      </w:r>
      <w:r>
        <w:t xml:space="preserve"> и достигает максимального </w:t>
      </w:r>
      <w:r w:rsidR="00FD4E69">
        <w:t>апогея</w:t>
      </w:r>
      <w:r>
        <w:t xml:space="preserve">. </w:t>
      </w:r>
      <w:r w:rsidR="008661AF">
        <w:t>Воздушное невесомо</w:t>
      </w:r>
      <w:r w:rsidR="00E10A66">
        <w:t>е чарующее</w:t>
      </w:r>
      <w:r w:rsidR="005E24FF">
        <w:t xml:space="preserve"> звучание. </w:t>
      </w:r>
    </w:p>
    <w:p w:rsidR="004E758D" w:rsidRDefault="00D150B1" w:rsidP="000E2054">
      <w:pPr>
        <w:jc w:val="both"/>
      </w:pPr>
      <w:r>
        <w:t xml:space="preserve">   </w:t>
      </w:r>
      <w:r w:rsidR="00DF4E39">
        <w:t xml:space="preserve">На очереди эпиграмма из </w:t>
      </w:r>
      <w:r w:rsidR="008661AF">
        <w:t xml:space="preserve">музыкально-поэтического </w:t>
      </w:r>
      <w:r w:rsidR="00DF4E39">
        <w:t>сборника стихотворений и песен под названием «Для тебя я пою эту песню свою… Степногорск, моя любовь!»</w:t>
      </w:r>
      <w:r w:rsidR="004E758D">
        <w:t>:</w:t>
      </w:r>
    </w:p>
    <w:p w:rsidR="004E758D" w:rsidRPr="00423281" w:rsidRDefault="004E758D" w:rsidP="00423281">
      <w:pPr>
        <w:ind w:left="2832"/>
        <w:jc w:val="both"/>
        <w:rPr>
          <w:i/>
        </w:rPr>
      </w:pPr>
      <w:r w:rsidRPr="00423281">
        <w:rPr>
          <w:i/>
        </w:rPr>
        <w:t>«Степногорск! Звучит и гордо и красиво,</w:t>
      </w:r>
    </w:p>
    <w:p w:rsidR="00D150B1" w:rsidRPr="00423281" w:rsidRDefault="004E758D" w:rsidP="00423281">
      <w:pPr>
        <w:ind w:left="2832"/>
        <w:jc w:val="both"/>
        <w:rPr>
          <w:i/>
        </w:rPr>
      </w:pPr>
      <w:r w:rsidRPr="00423281">
        <w:rPr>
          <w:i/>
        </w:rPr>
        <w:t>Ты лучший город на земле!</w:t>
      </w:r>
    </w:p>
    <w:p w:rsidR="004E758D" w:rsidRPr="00423281" w:rsidRDefault="004E758D" w:rsidP="00423281">
      <w:pPr>
        <w:ind w:left="2832"/>
        <w:jc w:val="both"/>
        <w:rPr>
          <w:i/>
        </w:rPr>
      </w:pPr>
      <w:r w:rsidRPr="00423281">
        <w:rPr>
          <w:i/>
        </w:rPr>
        <w:t>Степногорск! Здесь сердцу радостно и мило,</w:t>
      </w:r>
    </w:p>
    <w:p w:rsidR="004E758D" w:rsidRPr="008661AF" w:rsidRDefault="004E758D" w:rsidP="008661AF">
      <w:pPr>
        <w:ind w:left="2832"/>
        <w:jc w:val="both"/>
        <w:rPr>
          <w:i/>
        </w:rPr>
      </w:pPr>
      <w:r w:rsidRPr="00423281">
        <w:rPr>
          <w:i/>
        </w:rPr>
        <w:t>Ты здесь у каждого в душе!»</w:t>
      </w:r>
    </w:p>
    <w:p w:rsidR="00FE58B8" w:rsidRDefault="008661AF" w:rsidP="000E2054">
      <w:pPr>
        <w:jc w:val="both"/>
      </w:pPr>
      <w:r>
        <w:t xml:space="preserve">    </w:t>
      </w:r>
      <w:r w:rsidR="00F4712A">
        <w:t>Необычайно</w:t>
      </w:r>
      <w:r w:rsidR="00BB0401">
        <w:t xml:space="preserve">, удивительно, </w:t>
      </w:r>
      <w:r w:rsidR="00C51C7F">
        <w:t>прекрасно</w:t>
      </w:r>
      <w:r w:rsidR="00BB0401">
        <w:t xml:space="preserve"> и так </w:t>
      </w:r>
      <w:r w:rsidR="00942EFC">
        <w:t>воодушевленно</w:t>
      </w:r>
      <w:r w:rsidR="00BB0401">
        <w:t xml:space="preserve"> и глубоко эмоционально! </w:t>
      </w:r>
    </w:p>
    <w:p w:rsidR="00BB0401" w:rsidRDefault="00BB0401" w:rsidP="000E2054">
      <w:pPr>
        <w:jc w:val="both"/>
      </w:pPr>
      <w:r>
        <w:t xml:space="preserve">   Немного отступая хотелось бы привнести одну </w:t>
      </w:r>
      <w:r w:rsidR="00E10A66">
        <w:t>сокровенную</w:t>
      </w:r>
      <w:r>
        <w:t xml:space="preserve"> мысль, </w:t>
      </w:r>
      <w:r w:rsidR="00E10A66">
        <w:t>когда стихотворение бесподобно и красиво звучит это вызывает неподдельн</w:t>
      </w:r>
      <w:r w:rsidR="00FD4E69">
        <w:t>ое чувство</w:t>
      </w:r>
      <w:r w:rsidR="00E10A66">
        <w:t xml:space="preserve"> восторг</w:t>
      </w:r>
      <w:r w:rsidR="00FD4E69">
        <w:t>а</w:t>
      </w:r>
      <w:r w:rsidR="00E10A66">
        <w:t xml:space="preserve"> и восхищени</w:t>
      </w:r>
      <w:r w:rsidR="00FD4E69">
        <w:t>я</w:t>
      </w:r>
      <w:r w:rsidR="00E10A66">
        <w:t xml:space="preserve">. </w:t>
      </w:r>
    </w:p>
    <w:p w:rsidR="00E10A66" w:rsidRDefault="00E10A66" w:rsidP="000E2054">
      <w:pPr>
        <w:jc w:val="both"/>
      </w:pPr>
      <w:r>
        <w:t xml:space="preserve">   </w:t>
      </w:r>
      <w:r w:rsidR="00CB56C8">
        <w:t>Следующим представляется отрывок из произведения «Степному городу посвящается…»:</w:t>
      </w:r>
    </w:p>
    <w:p w:rsidR="00CB56C8" w:rsidRPr="000E157B" w:rsidRDefault="001E6DDE" w:rsidP="000E157B">
      <w:pPr>
        <w:ind w:left="2832"/>
        <w:jc w:val="both"/>
        <w:rPr>
          <w:i/>
        </w:rPr>
      </w:pPr>
      <w:r w:rsidRPr="000E157B">
        <w:rPr>
          <w:i/>
        </w:rPr>
        <w:t>«Здесь словно сказка вырастает,</w:t>
      </w:r>
    </w:p>
    <w:p w:rsidR="001E6DDE" w:rsidRPr="000E157B" w:rsidRDefault="001E6DDE" w:rsidP="000E157B">
      <w:pPr>
        <w:ind w:left="2832"/>
        <w:jc w:val="both"/>
        <w:rPr>
          <w:i/>
        </w:rPr>
      </w:pPr>
      <w:r w:rsidRPr="000E157B">
        <w:rPr>
          <w:i/>
        </w:rPr>
        <w:t>Встречая стройностью домов,</w:t>
      </w:r>
    </w:p>
    <w:p w:rsidR="001E6DDE" w:rsidRPr="000E157B" w:rsidRDefault="001E6DDE" w:rsidP="000E157B">
      <w:pPr>
        <w:ind w:left="2832"/>
        <w:jc w:val="both"/>
        <w:rPr>
          <w:i/>
        </w:rPr>
      </w:pPr>
      <w:r w:rsidRPr="000E157B">
        <w:rPr>
          <w:i/>
        </w:rPr>
        <w:lastRenderedPageBreak/>
        <w:t>И в блеске солнечном сияет</w:t>
      </w:r>
    </w:p>
    <w:p w:rsidR="001E6DDE" w:rsidRPr="000E157B" w:rsidRDefault="001E6DDE" w:rsidP="000E157B">
      <w:pPr>
        <w:ind w:left="2832"/>
        <w:jc w:val="both"/>
        <w:rPr>
          <w:i/>
        </w:rPr>
      </w:pPr>
      <w:r w:rsidRPr="000E157B">
        <w:rPr>
          <w:i/>
        </w:rPr>
        <w:t>Красавец-город Степногорск»</w:t>
      </w:r>
    </w:p>
    <w:p w:rsidR="000E157B" w:rsidRDefault="00EA3243" w:rsidP="000E2054">
      <w:pPr>
        <w:jc w:val="both"/>
      </w:pPr>
      <w:r>
        <w:t xml:space="preserve">   </w:t>
      </w:r>
      <w:r w:rsidRPr="00CA1005">
        <w:t xml:space="preserve">Что ж красота </w:t>
      </w:r>
      <w:r w:rsidR="00942EFC">
        <w:t>возвышенного</w:t>
      </w:r>
      <w:r w:rsidR="00CA1005">
        <w:t xml:space="preserve"> слова </w:t>
      </w:r>
      <w:r w:rsidRPr="00CA1005">
        <w:t>всегда очаровательна особенно в поэзии</w:t>
      </w:r>
      <w:r>
        <w:t xml:space="preserve">. </w:t>
      </w:r>
    </w:p>
    <w:p w:rsidR="00BF029B" w:rsidRDefault="00BF029B" w:rsidP="000E2054">
      <w:pPr>
        <w:jc w:val="both"/>
      </w:pPr>
      <w:r>
        <w:t xml:space="preserve">   Автора следующих строк особенно приятно представить – поэтесса Галина Васильевна </w:t>
      </w:r>
      <w:proofErr w:type="spellStart"/>
      <w:r>
        <w:t>Аблеева</w:t>
      </w:r>
      <w:proofErr w:type="spellEnd"/>
      <w:r>
        <w:t>, «Песня о Степногорске»:</w:t>
      </w:r>
    </w:p>
    <w:p w:rsidR="00E80A88" w:rsidRPr="00710DCE" w:rsidRDefault="00E80A88" w:rsidP="00710DCE">
      <w:pPr>
        <w:ind w:left="2832"/>
        <w:jc w:val="both"/>
        <w:rPr>
          <w:i/>
        </w:rPr>
      </w:pPr>
      <w:r w:rsidRPr="00710DCE">
        <w:rPr>
          <w:i/>
        </w:rPr>
        <w:t>«На зеленом бархате Земли</w:t>
      </w:r>
    </w:p>
    <w:p w:rsidR="00E80A88" w:rsidRPr="00710DCE" w:rsidRDefault="00E80A88" w:rsidP="00710DCE">
      <w:pPr>
        <w:ind w:left="2832"/>
        <w:jc w:val="both"/>
        <w:rPr>
          <w:i/>
        </w:rPr>
      </w:pPr>
      <w:r w:rsidRPr="00710DCE">
        <w:rPr>
          <w:i/>
        </w:rPr>
        <w:t>Люди этот город возвели,</w:t>
      </w:r>
    </w:p>
    <w:p w:rsidR="00E80A88" w:rsidRPr="00710DCE" w:rsidRDefault="00E80A88" w:rsidP="00710DCE">
      <w:pPr>
        <w:ind w:left="2832"/>
        <w:jc w:val="both"/>
        <w:rPr>
          <w:i/>
        </w:rPr>
      </w:pPr>
      <w:r w:rsidRPr="00710DCE">
        <w:rPr>
          <w:i/>
        </w:rPr>
        <w:t>Светлую, прекрасную мечту</w:t>
      </w:r>
    </w:p>
    <w:p w:rsidR="00BF029B" w:rsidRPr="00710DCE" w:rsidRDefault="00E80A88" w:rsidP="00710DCE">
      <w:pPr>
        <w:ind w:left="2832"/>
        <w:jc w:val="both"/>
        <w:rPr>
          <w:i/>
        </w:rPr>
      </w:pPr>
      <w:r w:rsidRPr="00710DCE">
        <w:rPr>
          <w:i/>
        </w:rPr>
        <w:t>Воплотили в Чудо-Красоту!»</w:t>
      </w:r>
      <w:r w:rsidR="00BF029B" w:rsidRPr="00710DCE">
        <w:rPr>
          <w:i/>
        </w:rPr>
        <w:t xml:space="preserve"> </w:t>
      </w:r>
    </w:p>
    <w:p w:rsidR="008E560E" w:rsidRDefault="008E560E" w:rsidP="000E2054">
      <w:pPr>
        <w:jc w:val="both"/>
      </w:pPr>
      <w:r>
        <w:t xml:space="preserve">   И само произведение и голос, исполняющий данную песню, особенно прекрасны, талант поэта и талант исполнителя наилучшим образом </w:t>
      </w:r>
      <w:r w:rsidR="008E135B">
        <w:t xml:space="preserve">сплелись в едином </w:t>
      </w:r>
      <w:r w:rsidR="004F1143">
        <w:t>созвучии</w:t>
      </w:r>
      <w:r w:rsidR="008E135B">
        <w:t>.</w:t>
      </w:r>
      <w:r>
        <w:t xml:space="preserve"> </w:t>
      </w:r>
    </w:p>
    <w:p w:rsidR="00EA3243" w:rsidRDefault="00AD19D6" w:rsidP="000E2054">
      <w:pPr>
        <w:jc w:val="both"/>
      </w:pPr>
      <w:r>
        <w:t xml:space="preserve">   </w:t>
      </w:r>
      <w:r w:rsidR="00C9499C">
        <w:t>Не каждое стихотворение имеет название, поэтому пропуская вступительную преамбулу переходим непосредственно к четверостишию:</w:t>
      </w:r>
    </w:p>
    <w:p w:rsidR="00D27D62" w:rsidRPr="00D27D62" w:rsidRDefault="00D27D62" w:rsidP="00D27D62">
      <w:pPr>
        <w:ind w:left="2832"/>
        <w:jc w:val="both"/>
        <w:rPr>
          <w:i/>
        </w:rPr>
      </w:pPr>
      <w:r w:rsidRPr="00D27D62">
        <w:rPr>
          <w:i/>
        </w:rPr>
        <w:t>«Наш Степногорск – прекрасный город,</w:t>
      </w:r>
    </w:p>
    <w:p w:rsidR="00D27D62" w:rsidRPr="00D27D62" w:rsidRDefault="00D27D62" w:rsidP="00D27D62">
      <w:pPr>
        <w:ind w:left="2832"/>
        <w:jc w:val="both"/>
        <w:rPr>
          <w:i/>
        </w:rPr>
      </w:pPr>
      <w:r w:rsidRPr="00D27D62">
        <w:rPr>
          <w:i/>
        </w:rPr>
        <w:t>Растет и ширится жемчужина степей,</w:t>
      </w:r>
    </w:p>
    <w:p w:rsidR="00D27D62" w:rsidRPr="00D27D62" w:rsidRDefault="00D27D62" w:rsidP="00D27D62">
      <w:pPr>
        <w:ind w:left="2832"/>
        <w:jc w:val="both"/>
        <w:rPr>
          <w:i/>
        </w:rPr>
      </w:pPr>
      <w:r w:rsidRPr="00D27D62">
        <w:rPr>
          <w:i/>
        </w:rPr>
        <w:t>Дела ударников, строителей, шахтеров</w:t>
      </w:r>
    </w:p>
    <w:p w:rsidR="00D27D62" w:rsidRPr="008E135B" w:rsidRDefault="00D27D62" w:rsidP="008E135B">
      <w:pPr>
        <w:ind w:left="2832"/>
        <w:jc w:val="both"/>
        <w:rPr>
          <w:i/>
        </w:rPr>
      </w:pPr>
      <w:r w:rsidRPr="00D27D62">
        <w:rPr>
          <w:i/>
        </w:rPr>
        <w:t xml:space="preserve">Звучат как символ Родины моей!» </w:t>
      </w:r>
      <w:r>
        <w:t xml:space="preserve"> </w:t>
      </w:r>
    </w:p>
    <w:p w:rsidR="008E135B" w:rsidRDefault="008E135B" w:rsidP="000E2054">
      <w:pPr>
        <w:jc w:val="both"/>
      </w:pPr>
      <w:r>
        <w:t xml:space="preserve">   Читаются строки с особенной неповторимой гордостью, переполняя и возвышая лучшие струны человеческой души. </w:t>
      </w:r>
    </w:p>
    <w:p w:rsidR="000E17C9" w:rsidRDefault="000E17C9" w:rsidP="000E2054">
      <w:pPr>
        <w:jc w:val="both"/>
      </w:pPr>
      <w:r>
        <w:t xml:space="preserve">   Подводя </w:t>
      </w:r>
      <w:r w:rsidR="00B97A5F">
        <w:t>итог в обще</w:t>
      </w:r>
      <w:r w:rsidR="00383F88">
        <w:t>м собрании отрывков хотелось бы как можно ближе</w:t>
      </w:r>
      <w:r w:rsidR="004F1143">
        <w:t xml:space="preserve"> охарактеризовать любимый город:</w:t>
      </w:r>
      <w:r w:rsidR="00B97A5F">
        <w:t xml:space="preserve"> </w:t>
      </w:r>
    </w:p>
    <w:p w:rsidR="000E17C9" w:rsidRDefault="000E17C9" w:rsidP="000E17C9">
      <w:pPr>
        <w:ind w:left="2832"/>
        <w:jc w:val="both"/>
        <w:rPr>
          <w:i/>
        </w:rPr>
      </w:pPr>
      <w:r>
        <w:t>«</w:t>
      </w:r>
      <w:r w:rsidRPr="00FB49D0">
        <w:rPr>
          <w:i/>
        </w:rPr>
        <w:t>Что в имени твоем, прекрасный город</w:t>
      </w:r>
      <w:r>
        <w:rPr>
          <w:i/>
        </w:rPr>
        <w:t>,</w:t>
      </w:r>
    </w:p>
    <w:p w:rsidR="000E17C9" w:rsidRDefault="000E17C9" w:rsidP="000E17C9">
      <w:pPr>
        <w:ind w:left="2832"/>
        <w:jc w:val="both"/>
        <w:rPr>
          <w:i/>
        </w:rPr>
      </w:pPr>
      <w:r w:rsidRPr="00F47AB8">
        <w:rPr>
          <w:i/>
        </w:rPr>
        <w:t>Степной красавец</w:t>
      </w:r>
      <w:r>
        <w:rPr>
          <w:i/>
        </w:rPr>
        <w:t>,</w:t>
      </w:r>
      <w:r w:rsidRPr="00F47AB8">
        <w:rPr>
          <w:i/>
        </w:rPr>
        <w:t xml:space="preserve"> город в</w:t>
      </w:r>
      <w:r>
        <w:rPr>
          <w:i/>
        </w:rPr>
        <w:t>ыросший в</w:t>
      </w:r>
      <w:r w:rsidRPr="00F47AB8">
        <w:rPr>
          <w:i/>
        </w:rPr>
        <w:t xml:space="preserve"> степи</w:t>
      </w:r>
      <w:r>
        <w:rPr>
          <w:i/>
        </w:rPr>
        <w:t>,</w:t>
      </w:r>
    </w:p>
    <w:p w:rsidR="000E17C9" w:rsidRDefault="000E17C9" w:rsidP="000E17C9">
      <w:pPr>
        <w:ind w:left="2832"/>
        <w:jc w:val="both"/>
        <w:rPr>
          <w:i/>
        </w:rPr>
      </w:pPr>
      <w:r w:rsidRPr="00C56757">
        <w:rPr>
          <w:i/>
        </w:rPr>
        <w:t>Ты город Степногорск, что так любим и дорог</w:t>
      </w:r>
      <w:r>
        <w:rPr>
          <w:i/>
        </w:rPr>
        <w:t xml:space="preserve"> – </w:t>
      </w:r>
    </w:p>
    <w:p w:rsidR="000E17C9" w:rsidRDefault="000E17C9" w:rsidP="00B97A5F">
      <w:pPr>
        <w:ind w:left="2832"/>
        <w:jc w:val="both"/>
      </w:pPr>
      <w:r w:rsidRPr="00C86E49">
        <w:rPr>
          <w:i/>
        </w:rPr>
        <w:t>Надежды, счастья, радости, успехов и мечты</w:t>
      </w:r>
      <w:r>
        <w:rPr>
          <w:i/>
        </w:rPr>
        <w:t>!»</w:t>
      </w:r>
    </w:p>
    <w:p w:rsidR="00C9499C" w:rsidRDefault="008E135B" w:rsidP="000E2054">
      <w:pPr>
        <w:jc w:val="both"/>
      </w:pPr>
      <w:r>
        <w:t xml:space="preserve">   Завершается парад поющих рифм последним четверостишием из стихотворения под названием «Люблю! Надеюсь! Верю!»:</w:t>
      </w:r>
    </w:p>
    <w:p w:rsidR="008E135B" w:rsidRPr="00022BD1" w:rsidRDefault="00990075" w:rsidP="00022BD1">
      <w:pPr>
        <w:ind w:left="2832"/>
        <w:jc w:val="both"/>
        <w:rPr>
          <w:i/>
        </w:rPr>
      </w:pPr>
      <w:r w:rsidRPr="00022BD1">
        <w:rPr>
          <w:i/>
        </w:rPr>
        <w:t>«Спасибо город, говорю,</w:t>
      </w:r>
    </w:p>
    <w:p w:rsidR="00990075" w:rsidRPr="00022BD1" w:rsidRDefault="00990075" w:rsidP="00022BD1">
      <w:pPr>
        <w:ind w:left="2832"/>
        <w:jc w:val="both"/>
        <w:rPr>
          <w:i/>
        </w:rPr>
      </w:pPr>
      <w:r w:rsidRPr="00022BD1">
        <w:rPr>
          <w:i/>
        </w:rPr>
        <w:t>Что стал судьбой моею,</w:t>
      </w:r>
    </w:p>
    <w:p w:rsidR="00990075" w:rsidRPr="00022BD1" w:rsidRDefault="00990075" w:rsidP="00022BD1">
      <w:pPr>
        <w:ind w:left="2832"/>
        <w:jc w:val="both"/>
        <w:rPr>
          <w:i/>
        </w:rPr>
      </w:pPr>
      <w:r w:rsidRPr="00022BD1">
        <w:rPr>
          <w:i/>
        </w:rPr>
        <w:t xml:space="preserve">О, Степногорск, тебя люблю – </w:t>
      </w:r>
    </w:p>
    <w:p w:rsidR="00990075" w:rsidRPr="00022BD1" w:rsidRDefault="00990075" w:rsidP="00022BD1">
      <w:pPr>
        <w:ind w:left="2832"/>
        <w:jc w:val="both"/>
        <w:rPr>
          <w:i/>
        </w:rPr>
      </w:pPr>
      <w:r w:rsidRPr="00022BD1">
        <w:rPr>
          <w:i/>
        </w:rPr>
        <w:t>Люблю! Надеюсь! Верю!»</w:t>
      </w:r>
    </w:p>
    <w:p w:rsidR="00990075" w:rsidRDefault="00990075" w:rsidP="000E2054">
      <w:pPr>
        <w:jc w:val="both"/>
      </w:pPr>
    </w:p>
    <w:p w:rsidR="000E2054" w:rsidRDefault="00022BD1" w:rsidP="000E17C9">
      <w:pPr>
        <w:jc w:val="right"/>
      </w:pPr>
      <w:r>
        <w:t>Степногорск, 2020</w:t>
      </w:r>
      <w:r w:rsidR="007838D9">
        <w:t xml:space="preserve"> </w:t>
      </w:r>
      <w:r>
        <w:t xml:space="preserve">г.  </w:t>
      </w:r>
      <w:r w:rsidR="00AE0DCC">
        <w:t xml:space="preserve">  </w:t>
      </w:r>
      <w:r w:rsidR="00FE58B8">
        <w:t xml:space="preserve"> </w:t>
      </w:r>
    </w:p>
    <w:p w:rsidR="00FA1F31" w:rsidRDefault="00FA1F31" w:rsidP="00FA1F31">
      <w:pPr>
        <w:jc w:val="both"/>
      </w:pPr>
      <w:r>
        <w:t xml:space="preserve"> </w:t>
      </w:r>
    </w:p>
    <w:sectPr w:rsidR="00FA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BB"/>
    <w:rsid w:val="00013306"/>
    <w:rsid w:val="00022BD1"/>
    <w:rsid w:val="000E157B"/>
    <w:rsid w:val="000E17C9"/>
    <w:rsid w:val="000E2054"/>
    <w:rsid w:val="001E6DDE"/>
    <w:rsid w:val="00321979"/>
    <w:rsid w:val="0033114B"/>
    <w:rsid w:val="00331BA0"/>
    <w:rsid w:val="00383F88"/>
    <w:rsid w:val="0039412F"/>
    <w:rsid w:val="003D1A38"/>
    <w:rsid w:val="00423281"/>
    <w:rsid w:val="004D5ABB"/>
    <w:rsid w:val="004E758D"/>
    <w:rsid w:val="004F1143"/>
    <w:rsid w:val="00542B41"/>
    <w:rsid w:val="005840C3"/>
    <w:rsid w:val="005E24FF"/>
    <w:rsid w:val="00675FC3"/>
    <w:rsid w:val="00710DCE"/>
    <w:rsid w:val="007838D9"/>
    <w:rsid w:val="00786A37"/>
    <w:rsid w:val="007F4E3D"/>
    <w:rsid w:val="008661AF"/>
    <w:rsid w:val="008E135B"/>
    <w:rsid w:val="008E560E"/>
    <w:rsid w:val="00936C51"/>
    <w:rsid w:val="00942EFC"/>
    <w:rsid w:val="00974CA0"/>
    <w:rsid w:val="00990075"/>
    <w:rsid w:val="00A40599"/>
    <w:rsid w:val="00A949B1"/>
    <w:rsid w:val="00AB067F"/>
    <w:rsid w:val="00AD19D6"/>
    <w:rsid w:val="00AE0DCC"/>
    <w:rsid w:val="00AE1D42"/>
    <w:rsid w:val="00B97A5F"/>
    <w:rsid w:val="00BB0401"/>
    <w:rsid w:val="00BF029B"/>
    <w:rsid w:val="00C51C7F"/>
    <w:rsid w:val="00C9499C"/>
    <w:rsid w:val="00CA1005"/>
    <w:rsid w:val="00CB56C8"/>
    <w:rsid w:val="00CE36F0"/>
    <w:rsid w:val="00D150B1"/>
    <w:rsid w:val="00D27D62"/>
    <w:rsid w:val="00DD29BC"/>
    <w:rsid w:val="00DF4E39"/>
    <w:rsid w:val="00DF5E84"/>
    <w:rsid w:val="00E10A66"/>
    <w:rsid w:val="00E80A88"/>
    <w:rsid w:val="00EA3243"/>
    <w:rsid w:val="00EE49BA"/>
    <w:rsid w:val="00F27A87"/>
    <w:rsid w:val="00F4712A"/>
    <w:rsid w:val="00F633FA"/>
    <w:rsid w:val="00F84B66"/>
    <w:rsid w:val="00FA1F31"/>
    <w:rsid w:val="00FD4E6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A2415-3AEE-4E90-ABA5-B51077AC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48</cp:revision>
  <dcterms:created xsi:type="dcterms:W3CDTF">2020-09-02T12:03:00Z</dcterms:created>
  <dcterms:modified xsi:type="dcterms:W3CDTF">2020-09-17T18:14:00Z</dcterms:modified>
</cp:coreProperties>
</file>